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265B" w14:textId="77777777" w:rsidR="00525D23" w:rsidRPr="00110712" w:rsidRDefault="00525D23" w:rsidP="00110712">
      <w:pPr>
        <w:spacing w:after="0" w:line="240" w:lineRule="auto"/>
        <w:ind w:left="6804" w:hanging="425"/>
        <w:rPr>
          <w:sz w:val="18"/>
          <w:szCs w:val="18"/>
        </w:rPr>
      </w:pPr>
      <w:r w:rsidRPr="00110712">
        <w:rPr>
          <w:sz w:val="18"/>
          <w:szCs w:val="18"/>
        </w:rPr>
        <w:t xml:space="preserve">Załącznik nr 2 </w:t>
      </w:r>
    </w:p>
    <w:p w14:paraId="4C482954" w14:textId="77777777" w:rsidR="00525D23" w:rsidRPr="00110712" w:rsidRDefault="00525D23" w:rsidP="00110712">
      <w:pPr>
        <w:spacing w:after="0" w:line="240" w:lineRule="auto"/>
        <w:ind w:left="6804" w:hanging="425"/>
        <w:rPr>
          <w:sz w:val="18"/>
          <w:szCs w:val="18"/>
        </w:rPr>
      </w:pPr>
      <w:r w:rsidRPr="00110712">
        <w:rPr>
          <w:sz w:val="18"/>
          <w:szCs w:val="18"/>
        </w:rPr>
        <w:t xml:space="preserve">do procedury obsługi osób </w:t>
      </w:r>
    </w:p>
    <w:p w14:paraId="0766652B" w14:textId="77777777" w:rsidR="00525D23" w:rsidRPr="00110712" w:rsidRDefault="00525D23" w:rsidP="00110712">
      <w:pPr>
        <w:spacing w:after="0" w:line="240" w:lineRule="auto"/>
        <w:ind w:left="6804" w:hanging="425"/>
        <w:rPr>
          <w:sz w:val="18"/>
          <w:szCs w:val="18"/>
        </w:rPr>
      </w:pPr>
      <w:r w:rsidRPr="00110712">
        <w:rPr>
          <w:sz w:val="18"/>
          <w:szCs w:val="18"/>
        </w:rPr>
        <w:t>ze szczególnymi potrzebami</w:t>
      </w:r>
    </w:p>
    <w:p w14:paraId="7E43DA70" w14:textId="1B40E3BC" w:rsidR="005829C8" w:rsidRPr="00110712" w:rsidRDefault="00525D23" w:rsidP="00110712">
      <w:pPr>
        <w:spacing w:after="0" w:line="240" w:lineRule="auto"/>
        <w:ind w:left="6804" w:hanging="425"/>
        <w:rPr>
          <w:sz w:val="18"/>
          <w:szCs w:val="18"/>
        </w:rPr>
      </w:pPr>
      <w:r w:rsidRPr="00110712">
        <w:rPr>
          <w:sz w:val="18"/>
          <w:szCs w:val="18"/>
        </w:rPr>
        <w:t xml:space="preserve">w Urzędzie Miejskim </w:t>
      </w:r>
    </w:p>
    <w:p w14:paraId="43C31929" w14:textId="77777777" w:rsidR="00110712" w:rsidRDefault="00110712" w:rsidP="00FF6414">
      <w:pPr>
        <w:spacing w:line="360" w:lineRule="auto"/>
      </w:pPr>
    </w:p>
    <w:p w14:paraId="2EA91DDA" w14:textId="236D73C6" w:rsidR="00525D23" w:rsidRPr="00F17EFB" w:rsidRDefault="00525D23" w:rsidP="00507A88">
      <w:pPr>
        <w:spacing w:line="360" w:lineRule="auto"/>
        <w:jc w:val="center"/>
        <w:rPr>
          <w:b/>
          <w:bCs/>
          <w:sz w:val="28"/>
          <w:szCs w:val="28"/>
        </w:rPr>
      </w:pPr>
      <w:r w:rsidRPr="00F17EFB">
        <w:rPr>
          <w:b/>
          <w:bCs/>
          <w:sz w:val="28"/>
          <w:szCs w:val="28"/>
        </w:rPr>
        <w:t>WNIOSEK O UDOSTĘPNIENIE USŁUGI</w:t>
      </w:r>
    </w:p>
    <w:p w14:paraId="28EAF383" w14:textId="7FB2FD71" w:rsidR="00525D23" w:rsidRPr="00F17EFB" w:rsidRDefault="00525D23" w:rsidP="00507A88">
      <w:pPr>
        <w:spacing w:line="360" w:lineRule="auto"/>
        <w:rPr>
          <w:sz w:val="24"/>
          <w:szCs w:val="24"/>
        </w:rPr>
      </w:pPr>
      <w:r w:rsidRPr="00F17EFB">
        <w:rPr>
          <w:sz w:val="24"/>
          <w:szCs w:val="24"/>
        </w:rPr>
        <w:t>składany przez osoby uprawnione określone w art. 2 ustawy z dnia 19 sierpnia 2011</w:t>
      </w:r>
      <w:r w:rsidR="00F17EFB" w:rsidRPr="00F17EFB">
        <w:rPr>
          <w:sz w:val="24"/>
          <w:szCs w:val="24"/>
        </w:rPr>
        <w:t xml:space="preserve"> o języku migowym i innych środkach komunikowania się</w:t>
      </w:r>
      <w:r w:rsidRPr="00F17EFB">
        <w:rPr>
          <w:sz w:val="24"/>
          <w:szCs w:val="24"/>
        </w:rPr>
        <w:t xml:space="preserve"> (t. j. Dz. U. z 2023 poz. 20)</w:t>
      </w:r>
      <w:r w:rsidR="006A0081">
        <w:rPr>
          <w:sz w:val="24"/>
          <w:szCs w:val="24"/>
        </w:rPr>
        <w:t>.</w:t>
      </w:r>
    </w:p>
    <w:p w14:paraId="588CAEB9" w14:textId="2FE9F006" w:rsidR="00525D23" w:rsidRPr="00110712" w:rsidRDefault="00525D23" w:rsidP="00FF6414">
      <w:pPr>
        <w:pStyle w:val="Akapitzlist"/>
        <w:numPr>
          <w:ilvl w:val="0"/>
          <w:numId w:val="1"/>
        </w:numPr>
        <w:tabs>
          <w:tab w:val="left" w:leader="dot" w:pos="3969"/>
        </w:tabs>
        <w:spacing w:line="360" w:lineRule="auto"/>
        <w:ind w:left="714" w:hanging="357"/>
        <w:rPr>
          <w:sz w:val="24"/>
          <w:szCs w:val="24"/>
        </w:rPr>
      </w:pPr>
      <w:r w:rsidRPr="00110712">
        <w:rPr>
          <w:sz w:val="24"/>
          <w:szCs w:val="24"/>
        </w:rPr>
        <w:t>Imię i nazwisko osoby uprawnione</w:t>
      </w:r>
      <w:r w:rsidR="00507A88" w:rsidRPr="00110712">
        <w:rPr>
          <w:sz w:val="24"/>
          <w:szCs w:val="24"/>
        </w:rPr>
        <w:t xml:space="preserve">j: </w:t>
      </w:r>
      <w:r w:rsidR="006A0081">
        <w:rPr>
          <w:sz w:val="24"/>
          <w:szCs w:val="24"/>
        </w:rPr>
        <w:tab/>
      </w:r>
    </w:p>
    <w:p w14:paraId="2817C9A6" w14:textId="1B4F3974" w:rsidR="00525D23" w:rsidRPr="00110712" w:rsidRDefault="00507A88" w:rsidP="00FF6414">
      <w:pPr>
        <w:pStyle w:val="Akapitzlist"/>
        <w:numPr>
          <w:ilvl w:val="0"/>
          <w:numId w:val="1"/>
        </w:numPr>
        <w:tabs>
          <w:tab w:val="left" w:leader="dot" w:pos="3969"/>
        </w:tabs>
        <w:spacing w:line="360" w:lineRule="auto"/>
        <w:ind w:left="714" w:hanging="357"/>
        <w:rPr>
          <w:sz w:val="24"/>
          <w:szCs w:val="24"/>
        </w:rPr>
      </w:pPr>
      <w:r w:rsidRPr="00110712">
        <w:rPr>
          <w:sz w:val="24"/>
          <w:szCs w:val="24"/>
        </w:rPr>
        <w:t>Adres zamieszkania (wraz z kodem pocztowym):</w:t>
      </w:r>
      <w:r w:rsidR="006A0081">
        <w:rPr>
          <w:sz w:val="24"/>
          <w:szCs w:val="24"/>
        </w:rPr>
        <w:tab/>
      </w:r>
    </w:p>
    <w:p w14:paraId="339FA1FF" w14:textId="5CFE1A39" w:rsidR="00525D23" w:rsidRPr="00110712" w:rsidRDefault="00507A88" w:rsidP="00FF6414">
      <w:pPr>
        <w:pStyle w:val="Akapitzlist"/>
        <w:numPr>
          <w:ilvl w:val="0"/>
          <w:numId w:val="1"/>
        </w:numPr>
        <w:tabs>
          <w:tab w:val="left" w:leader="dot" w:pos="3969"/>
        </w:tabs>
        <w:spacing w:line="360" w:lineRule="auto"/>
        <w:ind w:left="714" w:hanging="357"/>
        <w:rPr>
          <w:sz w:val="24"/>
          <w:szCs w:val="24"/>
        </w:rPr>
      </w:pPr>
      <w:r w:rsidRPr="00110712">
        <w:rPr>
          <w:sz w:val="24"/>
          <w:szCs w:val="24"/>
        </w:rPr>
        <w:t>Sprawa (co klient chce załatwić w urzędzie):</w:t>
      </w:r>
      <w:r w:rsidR="006A0081">
        <w:rPr>
          <w:sz w:val="24"/>
          <w:szCs w:val="24"/>
        </w:rPr>
        <w:tab/>
      </w:r>
    </w:p>
    <w:p w14:paraId="0E16926D" w14:textId="2879D71B" w:rsidR="00525D23" w:rsidRPr="00110712" w:rsidRDefault="00507A88" w:rsidP="00FF6414">
      <w:pPr>
        <w:pStyle w:val="Akapitzlist"/>
        <w:numPr>
          <w:ilvl w:val="0"/>
          <w:numId w:val="1"/>
        </w:numPr>
        <w:tabs>
          <w:tab w:val="left" w:leader="dot" w:pos="3969"/>
        </w:tabs>
        <w:spacing w:line="360" w:lineRule="auto"/>
        <w:ind w:left="714" w:hanging="357"/>
        <w:rPr>
          <w:sz w:val="24"/>
          <w:szCs w:val="24"/>
        </w:rPr>
      </w:pPr>
      <w:r w:rsidRPr="00110712">
        <w:rPr>
          <w:sz w:val="24"/>
          <w:szCs w:val="24"/>
        </w:rPr>
        <w:t>Przewidywany termin wizyty w urzędzie:</w:t>
      </w:r>
      <w:r w:rsidR="006A0081">
        <w:rPr>
          <w:sz w:val="24"/>
          <w:szCs w:val="24"/>
        </w:rPr>
        <w:tab/>
      </w:r>
    </w:p>
    <w:p w14:paraId="12FC0A76" w14:textId="77777777" w:rsidR="00525D23" w:rsidRPr="00110712" w:rsidRDefault="00507A88" w:rsidP="00110712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10712">
        <w:rPr>
          <w:sz w:val="24"/>
          <w:szCs w:val="24"/>
        </w:rPr>
        <w:t>Forma kontaktu (podkreślić właściwe</w:t>
      </w:r>
      <w:r w:rsidR="00525D23" w:rsidRPr="00110712">
        <w:rPr>
          <w:sz w:val="24"/>
          <w:szCs w:val="24"/>
        </w:rPr>
        <w:t>)</w:t>
      </w:r>
    </w:p>
    <w:p w14:paraId="6A2A0072" w14:textId="77777777" w:rsidR="00525D23" w:rsidRPr="00110712" w:rsidRDefault="00525D23" w:rsidP="0011071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10712">
        <w:rPr>
          <w:sz w:val="24"/>
          <w:szCs w:val="24"/>
        </w:rPr>
        <w:t>tłumacz polskiego języka migowego (PJM)</w:t>
      </w:r>
    </w:p>
    <w:p w14:paraId="685FFC5D" w14:textId="77777777" w:rsidR="00525D23" w:rsidRPr="00110712" w:rsidRDefault="00525D23" w:rsidP="0011071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10712">
        <w:rPr>
          <w:sz w:val="24"/>
          <w:szCs w:val="24"/>
        </w:rPr>
        <w:t>tłumacz systemu językowo-migowego (SKM)</w:t>
      </w:r>
    </w:p>
    <w:p w14:paraId="45616BA7" w14:textId="77777777" w:rsidR="00525D23" w:rsidRPr="00110712" w:rsidRDefault="00525D23" w:rsidP="0011071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10712">
        <w:rPr>
          <w:sz w:val="24"/>
          <w:szCs w:val="24"/>
        </w:rPr>
        <w:t>tłumacz sposobu komunikowania się osób głuchoniewidomych (SKOGN)</w:t>
      </w:r>
    </w:p>
    <w:p w14:paraId="456BC6C6" w14:textId="77777777" w:rsidR="00525D23" w:rsidRPr="00110712" w:rsidRDefault="00525D23" w:rsidP="0011071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10712">
        <w:rPr>
          <w:sz w:val="24"/>
          <w:szCs w:val="24"/>
        </w:rPr>
        <w:t>pomoc pracownika Urzędu Miejskiego posługującego się językiem migowym</w:t>
      </w:r>
    </w:p>
    <w:p w14:paraId="52B5835A" w14:textId="653DDD5B" w:rsidR="00525D23" w:rsidRDefault="00525D23" w:rsidP="00110712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10712">
        <w:rPr>
          <w:sz w:val="24"/>
          <w:szCs w:val="24"/>
        </w:rPr>
        <w:t>korzystanie z osoby przybranej, o której mowa art. 3 pkt 1 ustawy.</w:t>
      </w:r>
    </w:p>
    <w:p w14:paraId="0B8A90A0" w14:textId="77777777" w:rsidR="00110712" w:rsidRDefault="00110712" w:rsidP="00110712">
      <w:pPr>
        <w:spacing w:line="36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92AED" wp14:editId="4FD0869C">
                <wp:simplePos x="0" y="0"/>
                <wp:positionH relativeFrom="column">
                  <wp:posOffset>252111</wp:posOffset>
                </wp:positionH>
                <wp:positionV relativeFrom="paragraph">
                  <wp:posOffset>199637</wp:posOffset>
                </wp:positionV>
                <wp:extent cx="5410835" cy="3148669"/>
                <wp:effectExtent l="0" t="0" r="18415" b="13970"/>
                <wp:wrapNone/>
                <wp:docPr id="128680772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31486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DD7E6" id="Prostokąt 1" o:spid="_x0000_s1026" style="position:absolute;margin-left:19.85pt;margin-top:15.7pt;width:426.05pt;height:24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" filled="f" strokecolor="black [3213]" strokeweight="1pt"/>
            </w:pict>
          </mc:Fallback>
        </mc:AlternateContent>
      </w:r>
    </w:p>
    <w:p w14:paraId="5DDB1248" w14:textId="123369BD" w:rsidR="00110712" w:rsidRPr="00110712" w:rsidRDefault="00110712" w:rsidP="00110712">
      <w:pPr>
        <w:spacing w:line="360" w:lineRule="auto"/>
        <w:ind w:firstLine="720"/>
        <w:rPr>
          <w:b/>
          <w:bCs/>
          <w:sz w:val="24"/>
          <w:szCs w:val="24"/>
        </w:rPr>
      </w:pPr>
      <w:r w:rsidRPr="00110712">
        <w:rPr>
          <w:b/>
          <w:bCs/>
          <w:sz w:val="24"/>
          <w:szCs w:val="24"/>
        </w:rPr>
        <w:t xml:space="preserve">ADNOTACJA URZĘDU </w:t>
      </w:r>
    </w:p>
    <w:sectPr w:rsidR="00110712" w:rsidRPr="00110712" w:rsidSect="001107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5579B"/>
    <w:multiLevelType w:val="hybridMultilevel"/>
    <w:tmpl w:val="EBCA4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24BAE"/>
    <w:multiLevelType w:val="hybridMultilevel"/>
    <w:tmpl w:val="9E8A9676"/>
    <w:lvl w:ilvl="0" w:tplc="A2BCA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944346">
    <w:abstractNumId w:val="0"/>
  </w:num>
  <w:num w:numId="2" w16cid:durableId="50968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70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23"/>
    <w:rsid w:val="00110712"/>
    <w:rsid w:val="003169BE"/>
    <w:rsid w:val="00507A88"/>
    <w:rsid w:val="00525D23"/>
    <w:rsid w:val="005829C8"/>
    <w:rsid w:val="006364D9"/>
    <w:rsid w:val="00642C48"/>
    <w:rsid w:val="006603C3"/>
    <w:rsid w:val="006A0081"/>
    <w:rsid w:val="00722CAC"/>
    <w:rsid w:val="007F0391"/>
    <w:rsid w:val="00D86A21"/>
    <w:rsid w:val="00F17EFB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F6C1"/>
  <w15:chartTrackingRefBased/>
  <w15:docId w15:val="{F0E62358-C08F-4D7B-8D23-A205624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D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D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D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D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D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D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D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5D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D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D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D23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6A00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0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0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0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A18C-E89C-48BE-BB62-97C85E6E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Marcin Bieńkowski</cp:lastModifiedBy>
  <cp:revision>2</cp:revision>
  <cp:lastPrinted>2025-07-08T07:56:00Z</cp:lastPrinted>
  <dcterms:created xsi:type="dcterms:W3CDTF">2025-07-10T12:40:00Z</dcterms:created>
  <dcterms:modified xsi:type="dcterms:W3CDTF">2025-07-10T12:40:00Z</dcterms:modified>
</cp:coreProperties>
</file>